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0" w:type="auto"/>
        <w:tblLook w:val="04A0" w:firstRow="1" w:lastRow="0" w:firstColumn="1" w:lastColumn="0" w:noHBand="0" w:noVBand="1"/>
      </w:tblPr>
      <w:tblGrid>
        <w:gridCol w:w="8980"/>
      </w:tblGrid>
      <w:tr w:rsidR="00C33A90" w:rsidTr="00C33A90">
        <w:tc>
          <w:tcPr>
            <w:tcW w:w="9016" w:type="dxa"/>
            <w:tcBorders>
              <w:top w:val="single" w:sz="18" w:space="0" w:color="FF0000"/>
              <w:left w:val="single" w:sz="18" w:space="0" w:color="FF0000"/>
              <w:bottom w:val="single" w:sz="18" w:space="0" w:color="FF0000"/>
              <w:right w:val="single" w:sz="18" w:space="0" w:color="FF0000"/>
            </w:tcBorders>
          </w:tcPr>
          <w:p w:rsidR="00C33A90" w:rsidRPr="00C33A90" w:rsidRDefault="00C33A90" w:rsidP="00C33A90">
            <w:pPr>
              <w:jc w:val="center"/>
              <w:rPr>
                <w:color w:val="FF0000"/>
                <w:sz w:val="48"/>
                <w:szCs w:val="48"/>
              </w:rPr>
            </w:pPr>
            <w:r>
              <w:rPr>
                <w:color w:val="FF0000"/>
                <w:sz w:val="48"/>
                <w:szCs w:val="48"/>
              </w:rPr>
              <w:t>IMPORTANT NOTICE</w:t>
            </w:r>
          </w:p>
        </w:tc>
      </w:tr>
    </w:tbl>
    <w:p w:rsidR="00C33A90" w:rsidRDefault="00C33A90"/>
    <w:p w:rsidR="00C33A90" w:rsidRDefault="00C33A90">
      <w:r>
        <w:t>Dear Occupier</w:t>
      </w:r>
    </w:p>
    <w:p w:rsidR="00C33A90" w:rsidRDefault="00C33A90">
      <w:r>
        <w:t>We are</w:t>
      </w:r>
      <w:r w:rsidRPr="00C33A90">
        <w:t xml:space="preserve"> writing to inform you that the </w:t>
      </w:r>
      <w:r>
        <w:t>North Northamptonshire Council</w:t>
      </w:r>
      <w:r w:rsidR="007A7817">
        <w:t xml:space="preserve"> shall be</w:t>
      </w:r>
      <w:r w:rsidRPr="00C33A90">
        <w:t xml:space="preserve"> advertis</w:t>
      </w:r>
      <w:r>
        <w:t>ing</w:t>
      </w:r>
      <w:r w:rsidRPr="00C33A90">
        <w:t xml:space="preserve"> an Order for a prohibition of driving restriction on </w:t>
      </w:r>
      <w:r>
        <w:t>Kettering Road</w:t>
      </w:r>
      <w:r w:rsidRPr="00C33A90">
        <w:t>, Weldon to prevent unauthorised access to assist in reducing traffic through Weldon which forms part of the improvement works relating to a new housing estate being bui</w:t>
      </w:r>
      <w:r>
        <w:t>lt by Persimmon Homes in Weldon</w:t>
      </w:r>
      <w:r w:rsidRPr="00C33A90">
        <w:t xml:space="preserve">. I have attached a copy of the plan. </w:t>
      </w:r>
    </w:p>
    <w:p w:rsidR="00C33A90" w:rsidRDefault="00C33A90">
      <w:r>
        <w:t>Below are the details of the Notice of Intent</w:t>
      </w:r>
      <w:r w:rsidR="00930548">
        <w:t>ion</w:t>
      </w:r>
      <w:r w:rsidR="0039048A">
        <w:t xml:space="preserve"> and how to make any</w:t>
      </w:r>
      <w:r w:rsidR="007A7817">
        <w:t xml:space="preserve"> comments or</w:t>
      </w:r>
      <w:r w:rsidR="0039048A">
        <w:t xml:space="preserve"> objections to the proposed scheme. </w:t>
      </w:r>
    </w:p>
    <w:p w:rsidR="00A8109A" w:rsidRPr="00A8109A" w:rsidRDefault="00C33A90" w:rsidP="00A8109A">
      <w:pPr>
        <w:widowControl w:val="0"/>
        <w:tabs>
          <w:tab w:val="center" w:pos="4513"/>
        </w:tabs>
        <w:spacing w:line="240" w:lineRule="auto"/>
        <w:jc w:val="center"/>
        <w:rPr>
          <w:b/>
          <w:snapToGrid w:val="0"/>
          <w:u w:val="single"/>
        </w:rPr>
      </w:pPr>
      <w:r w:rsidRPr="00A8109A">
        <w:rPr>
          <w:b/>
          <w:snapToGrid w:val="0"/>
          <w:u w:val="single"/>
        </w:rPr>
        <w:t>NORTH NORTHAMPTONSHIRE COUNCIL</w:t>
      </w:r>
    </w:p>
    <w:p w:rsidR="00C33A90" w:rsidRPr="00A8109A" w:rsidRDefault="00C33A90" w:rsidP="00A8109A">
      <w:pPr>
        <w:widowControl w:val="0"/>
        <w:tabs>
          <w:tab w:val="center" w:pos="4513"/>
        </w:tabs>
        <w:spacing w:line="240" w:lineRule="auto"/>
        <w:jc w:val="center"/>
        <w:rPr>
          <w:b/>
          <w:snapToGrid w:val="0"/>
          <w:u w:val="single"/>
        </w:rPr>
      </w:pPr>
      <w:r w:rsidRPr="00A8109A">
        <w:rPr>
          <w:b/>
          <w:snapToGrid w:val="0"/>
          <w:u w:val="single"/>
        </w:rPr>
        <w:t>ROAD TRAFFIC REGULATION ACT 1984</w:t>
      </w:r>
    </w:p>
    <w:p w:rsidR="00C33A90" w:rsidRPr="00A8109A" w:rsidRDefault="00C33A90" w:rsidP="00A8109A">
      <w:pPr>
        <w:widowControl w:val="0"/>
        <w:tabs>
          <w:tab w:val="center" w:pos="4513"/>
        </w:tabs>
        <w:spacing w:line="240" w:lineRule="auto"/>
        <w:jc w:val="center"/>
        <w:rPr>
          <w:b/>
          <w:snapToGrid w:val="0"/>
          <w:u w:val="single"/>
        </w:rPr>
      </w:pPr>
      <w:r w:rsidRPr="00A8109A">
        <w:rPr>
          <w:b/>
          <w:snapToGrid w:val="0"/>
          <w:u w:val="single"/>
        </w:rPr>
        <w:t>NORTH NORTHAMPTONSHIRE COUNCIL</w:t>
      </w:r>
      <w:r w:rsidR="00A8109A" w:rsidRPr="00A8109A">
        <w:rPr>
          <w:b/>
          <w:snapToGrid w:val="0"/>
          <w:u w:val="single"/>
        </w:rPr>
        <w:t xml:space="preserve"> </w:t>
      </w:r>
      <w:r w:rsidRPr="00A8109A">
        <w:rPr>
          <w:b/>
          <w:snapToGrid w:val="0"/>
          <w:u w:val="single"/>
        </w:rPr>
        <w:t>(KETTERING ROAD, WELDON)</w:t>
      </w:r>
      <w:r w:rsidR="00A8109A" w:rsidRPr="00A8109A">
        <w:rPr>
          <w:b/>
          <w:snapToGrid w:val="0"/>
          <w:u w:val="single"/>
        </w:rPr>
        <w:t xml:space="preserve"> </w:t>
      </w:r>
    </w:p>
    <w:p w:rsidR="00C33A90" w:rsidRPr="00A8109A" w:rsidRDefault="00C33A90" w:rsidP="00A8109A">
      <w:pPr>
        <w:widowControl w:val="0"/>
        <w:spacing w:line="240" w:lineRule="auto"/>
        <w:jc w:val="center"/>
        <w:rPr>
          <w:b/>
          <w:snapToGrid w:val="0"/>
          <w:u w:val="single"/>
        </w:rPr>
      </w:pPr>
      <w:r w:rsidRPr="00A8109A">
        <w:rPr>
          <w:b/>
          <w:snapToGrid w:val="0"/>
          <w:u w:val="single"/>
        </w:rPr>
        <w:t xml:space="preserve">(PROHIBITION OF </w:t>
      </w:r>
      <w:r w:rsidR="003A1344">
        <w:rPr>
          <w:b/>
          <w:snapToGrid w:val="0"/>
          <w:u w:val="single"/>
        </w:rPr>
        <w:t>DRIVING</w:t>
      </w:r>
      <w:r w:rsidRPr="00A8109A">
        <w:rPr>
          <w:b/>
          <w:snapToGrid w:val="0"/>
          <w:u w:val="single"/>
        </w:rPr>
        <w:t>) ORDER 2021</w:t>
      </w:r>
    </w:p>
    <w:p w:rsidR="00A1530D" w:rsidRPr="00A1530D" w:rsidRDefault="00C33A90" w:rsidP="00A1530D">
      <w:pPr>
        <w:jc w:val="both"/>
        <w:rPr>
          <w:snapToGrid w:val="0"/>
        </w:rPr>
      </w:pPr>
      <w:r w:rsidRPr="00B548B6">
        <w:rPr>
          <w:b/>
        </w:rPr>
        <w:t>NOTICE IS HEREBY GIVEN</w:t>
      </w:r>
      <w:r w:rsidRPr="00B548B6">
        <w:t xml:space="preserve"> that </w:t>
      </w:r>
      <w:r>
        <w:t xml:space="preserve">North </w:t>
      </w:r>
      <w:r w:rsidRPr="00B548B6">
        <w:t>Northamptonshire Council propose to make an Order under Sections 1</w:t>
      </w:r>
      <w:r>
        <w:t xml:space="preserve"> to 5 </w:t>
      </w:r>
      <w:r w:rsidRPr="00B548B6">
        <w:t>and Schedule 9 of the R</w:t>
      </w:r>
      <w:r>
        <w:t xml:space="preserve">oad Traffic Regulation Act 1984. The general effect of the Order will be to prohibit motor vehicles from proceeding along that length of </w:t>
      </w:r>
      <w:r w:rsidRPr="00401A07">
        <w:rPr>
          <w:snapToGrid w:val="0"/>
        </w:rPr>
        <w:t>Kettering Road, Weldon, from the entrance of Woodland Park for 132 metres in a north easterly direction.</w:t>
      </w:r>
      <w:r w:rsidRPr="00D17DED">
        <w:rPr>
          <w:snapToGrid w:val="0"/>
        </w:rPr>
        <w:t xml:space="preserve"> </w:t>
      </w:r>
      <w:r w:rsidR="00A1530D">
        <w:rPr>
          <w:snapToGrid w:val="0"/>
        </w:rPr>
        <w:t xml:space="preserve"> </w:t>
      </w:r>
      <w:r w:rsidR="00A1530D" w:rsidRPr="00A1530D">
        <w:rPr>
          <w:snapToGrid w:val="0"/>
        </w:rPr>
        <w:t>Access for pedestrians, cyclists and equestrians will be unaffected.</w:t>
      </w:r>
    </w:p>
    <w:p w:rsidR="00C33A90" w:rsidRDefault="00C33A90" w:rsidP="0039048A">
      <w:pPr>
        <w:spacing w:line="240" w:lineRule="auto"/>
        <w:jc w:val="both"/>
      </w:pPr>
      <w:bookmarkStart w:id="0" w:name="_GoBack"/>
      <w:bookmarkEnd w:id="0"/>
      <w:r w:rsidRPr="00033BDD">
        <w:rPr>
          <w:b/>
        </w:rPr>
        <w:t xml:space="preserve">A COPY </w:t>
      </w:r>
      <w:r w:rsidRPr="00033BDD">
        <w:t xml:space="preserve">of the proposed Order, together with a plan showing the exact length of road to which it relates and a statement of the Council's reasons for proposing to make the Order, may be inspected on the Council’s website </w:t>
      </w:r>
      <w:r>
        <w:t xml:space="preserve">at </w:t>
      </w:r>
      <w:hyperlink r:id="rId6" w:history="1">
        <w:r w:rsidRPr="00016891">
          <w:rPr>
            <w:rStyle w:val="Hyperlink"/>
          </w:rPr>
          <w:t>www.northamptonshire.gov.uk</w:t>
        </w:r>
      </w:hyperlink>
      <w:r>
        <w:t xml:space="preserve"> and may also</w:t>
      </w:r>
      <w:r w:rsidRPr="00C23ABD">
        <w:t xml:space="preserve"> inspected at Northamptonshire Highways, Brixworth Depot, Old Harborough Road, Brixworth, Northants, NN6 9BX at a time and date specified by appointm</w:t>
      </w:r>
      <w:r>
        <w:t>ent only by calling 01604 883400</w:t>
      </w:r>
      <w:r w:rsidRPr="00C23ABD">
        <w:t>.</w:t>
      </w:r>
    </w:p>
    <w:p w:rsidR="00C33A90" w:rsidRDefault="00C33A90" w:rsidP="0039048A">
      <w:pPr>
        <w:spacing w:line="240" w:lineRule="auto"/>
        <w:jc w:val="both"/>
      </w:pPr>
      <w:r w:rsidRPr="00407E8D">
        <w:rPr>
          <w:b/>
        </w:rPr>
        <w:t>OBJECTIONS</w:t>
      </w:r>
      <w:r w:rsidRPr="00407E8D">
        <w:t xml:space="preserve"> to the proposed Order, stating the grounds on which they are made should be sent in writing to the Traffic Orders Section, Northamptonshire Highways, Highways Depot, Old Harborough Road, Brixworth, NN6 9BX or by email; </w:t>
      </w:r>
      <w:hyperlink r:id="rId7" w:history="1">
        <w:r w:rsidRPr="00407E8D">
          <w:rPr>
            <w:rStyle w:val="Hyperlink"/>
          </w:rPr>
          <w:t>parkingenquiries@kierwsp.co.uk</w:t>
        </w:r>
      </w:hyperlink>
      <w:r w:rsidRPr="00407E8D">
        <w:t xml:space="preserve"> by </w:t>
      </w:r>
      <w:r w:rsidR="00872E2F">
        <w:t>25</w:t>
      </w:r>
      <w:r w:rsidR="00872E2F" w:rsidRPr="00872E2F">
        <w:rPr>
          <w:vertAlign w:val="superscript"/>
        </w:rPr>
        <w:t>th</w:t>
      </w:r>
      <w:r w:rsidR="00872E2F">
        <w:t xml:space="preserve"> November 2021</w:t>
      </w:r>
      <w:r w:rsidRPr="00407E8D">
        <w:t>.</w:t>
      </w:r>
    </w:p>
    <w:p w:rsidR="00C33A90" w:rsidRDefault="00C33A90" w:rsidP="0039048A">
      <w:pPr>
        <w:spacing w:line="240" w:lineRule="auto"/>
        <w:jc w:val="both"/>
      </w:pPr>
      <w:r w:rsidRPr="000133B9">
        <w:t xml:space="preserve">Dated this </w:t>
      </w:r>
      <w:r w:rsidR="00872E2F">
        <w:t>4</w:t>
      </w:r>
      <w:r w:rsidR="00872E2F" w:rsidRPr="00872E2F">
        <w:rPr>
          <w:vertAlign w:val="superscript"/>
        </w:rPr>
        <w:t>th</w:t>
      </w:r>
      <w:r w:rsidR="00872E2F">
        <w:t xml:space="preserve"> </w:t>
      </w:r>
      <w:r w:rsidR="007A7817">
        <w:t>day of N</w:t>
      </w:r>
      <w:r w:rsidR="00872E2F">
        <w:t>ovember 2021</w:t>
      </w:r>
    </w:p>
    <w:p w:rsidR="00C33A90" w:rsidRPr="00E6305C" w:rsidRDefault="00C33A90" w:rsidP="00C33A90">
      <w:pPr>
        <w:rPr>
          <w:b/>
        </w:rPr>
      </w:pPr>
      <w:r w:rsidRPr="00E6305C">
        <w:rPr>
          <w:b/>
        </w:rPr>
        <w:t>DEBBIE CARTER-HUGHES,</w:t>
      </w:r>
    </w:p>
    <w:p w:rsidR="00C33A90" w:rsidRDefault="007A7817">
      <w:r w:rsidRPr="007A7817">
        <w:rPr>
          <w:b/>
        </w:rPr>
        <w:t>Executive Director, Pathfinder Legal Services Ltd</w:t>
      </w:r>
      <w:r w:rsidR="00C33A90">
        <w:rPr>
          <w:b/>
        </w:rPr>
        <w:t xml:space="preserve">   </w:t>
      </w:r>
      <w:r w:rsidR="00C33A90" w:rsidRPr="00E32576">
        <w:rPr>
          <w:b/>
        </w:rPr>
        <w:t xml:space="preserve">                                                        </w:t>
      </w:r>
      <w:r w:rsidR="00C33A90" w:rsidRPr="00E32576">
        <w:t xml:space="preserve">            </w:t>
      </w:r>
      <w:r w:rsidR="00C33A90" w:rsidRPr="001F3544">
        <w:rPr>
          <w:b/>
        </w:rPr>
        <w:t xml:space="preserve">PKG / </w:t>
      </w:r>
      <w:r w:rsidR="00C33A90">
        <w:rPr>
          <w:b/>
        </w:rPr>
        <w:t>1880</w:t>
      </w:r>
    </w:p>
    <w:sectPr w:rsidR="00C33A90">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3B5C" w:rsidRDefault="001B3B5C" w:rsidP="001B3B5C">
      <w:pPr>
        <w:spacing w:after="0" w:line="240" w:lineRule="auto"/>
      </w:pPr>
      <w:r>
        <w:separator/>
      </w:r>
    </w:p>
  </w:endnote>
  <w:endnote w:type="continuationSeparator" w:id="0">
    <w:p w:rsidR="001B3B5C" w:rsidRDefault="001B3B5C" w:rsidP="001B3B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3B5C" w:rsidRDefault="001B3B5C" w:rsidP="001B3B5C">
      <w:pPr>
        <w:spacing w:after="0" w:line="240" w:lineRule="auto"/>
      </w:pPr>
      <w:r>
        <w:separator/>
      </w:r>
    </w:p>
  </w:footnote>
  <w:footnote w:type="continuationSeparator" w:id="0">
    <w:p w:rsidR="001B3B5C" w:rsidRDefault="001B3B5C" w:rsidP="001B3B5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3B5C" w:rsidRDefault="001B3B5C" w:rsidP="001B3B5C">
    <w:pPr>
      <w:pStyle w:val="Header"/>
      <w:jc w:val="center"/>
    </w:pPr>
    <w:r>
      <w:rPr>
        <w:noProof/>
        <w:lang w:eastAsia="en-GB"/>
      </w:rPr>
      <w:drawing>
        <wp:inline distT="0" distB="0" distL="0" distR="0" wp14:anchorId="6BE9F03F">
          <wp:extent cx="2316480" cy="408305"/>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16480" cy="408305"/>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3A90"/>
    <w:rsid w:val="001B3B5C"/>
    <w:rsid w:val="0039048A"/>
    <w:rsid w:val="003A1344"/>
    <w:rsid w:val="004D1CCE"/>
    <w:rsid w:val="007A7817"/>
    <w:rsid w:val="007F61AE"/>
    <w:rsid w:val="00872E2F"/>
    <w:rsid w:val="00930548"/>
    <w:rsid w:val="00A1530D"/>
    <w:rsid w:val="00A8109A"/>
    <w:rsid w:val="00C33A90"/>
    <w:rsid w:val="00FC32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chartTrackingRefBased/>
  <w15:docId w15:val="{CB0389EE-B65B-45E1-8589-EC006C551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33A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C33A90"/>
    <w:rPr>
      <w:color w:val="0000FF"/>
      <w:u w:val="single"/>
    </w:rPr>
  </w:style>
  <w:style w:type="paragraph" w:styleId="Header">
    <w:name w:val="header"/>
    <w:basedOn w:val="Normal"/>
    <w:link w:val="HeaderChar"/>
    <w:uiPriority w:val="99"/>
    <w:unhideWhenUsed/>
    <w:rsid w:val="001B3B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1B3B5C"/>
  </w:style>
  <w:style w:type="paragraph" w:styleId="Footer">
    <w:name w:val="footer"/>
    <w:basedOn w:val="Normal"/>
    <w:link w:val="FooterChar"/>
    <w:uiPriority w:val="99"/>
    <w:unhideWhenUsed/>
    <w:rsid w:val="001B3B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1B3B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parkingenquiries@kierwsp.co.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orthamptonshire.gov.uk"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1</Pages>
  <Words>323</Words>
  <Characters>1845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Parsons Brinckerhoff</Company>
  <LinksUpToDate>false</LinksUpToDate>
  <CharactersWithSpaces>2164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Davison, Liz</dc:creator>
  <cp:keywords/>
  <dc:description/>
  <cp:lastModifiedBy>Gill, Pomie</cp:lastModifiedBy>
  <cp:revision>9</cp:revision>
  <dcterms:created xsi:type="dcterms:W3CDTF">2021-10-26T09:35:00Z</dcterms:created>
  <dcterms:modified xsi:type="dcterms:W3CDTF">2021-10-27T11:05:00Z</dcterms:modified>
</cp:coreProperties>
</file>